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C6" w:rsidRPr="008366C6" w:rsidRDefault="008366C6" w:rsidP="008366C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t-RU" w:eastAsia="tt-RU"/>
        </w:rPr>
      </w:pPr>
    </w:p>
    <w:p w:rsidR="008366C6" w:rsidRPr="008366C6" w:rsidRDefault="008366C6" w:rsidP="008366C6">
      <w:pPr>
        <w:spacing w:after="200" w:line="36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366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Укучыларның әзерлек дәрәҗәсенә таләпләр:</w:t>
      </w:r>
    </w:p>
    <w:p w:rsidR="008366C6" w:rsidRPr="008366C6" w:rsidRDefault="008366C6" w:rsidP="008366C6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Синтаксис: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Сүзтезмәләргә, гади һәм кушма җөмләләргә синтаксис анализ ясый белү.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Сүзтезмәне җөмләдән аера белү. Сүз төркеме белән җөмлә кисәген дөрес билгеләү.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Аерымланган җөмлә кисәкләре, эндәш һәм кереш сүзләр кергән җөмләләр төзү.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Туры һәм кыек сөйләмне дөрес куллану, алар кергән җөмләләр төзү.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Кушма җөмләләрнең схемасын төзү.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Текстның үзенчәлекле билгеләрен белү. Аның стилен дөрес билгеләү.</w:t>
      </w:r>
    </w:p>
    <w:p w:rsidR="008366C6" w:rsidRPr="008366C6" w:rsidRDefault="008366C6" w:rsidP="008366C6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Җөмләдәге сүз тәртибен билгеләү.</w:t>
      </w:r>
    </w:p>
    <w:p w:rsidR="008366C6" w:rsidRPr="008366C6" w:rsidRDefault="008366C6" w:rsidP="008366C6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66C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Пунктуа</w:t>
      </w:r>
      <w:proofErr w:type="spellStart"/>
      <w:r w:rsidRPr="00836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ция</w:t>
      </w:r>
      <w:proofErr w:type="spellEnd"/>
      <w:r w:rsidRPr="008366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366C6" w:rsidRPr="008366C6" w:rsidRDefault="008366C6" w:rsidP="008366C6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Җөмлә һәм текстта тыныш билгеләре куелырга тиешле урыннарны дөрес табу. Бирелгән җөмлә һәм текстта куелган тыныш билгеләренә аңлатма бирү.</w:t>
      </w:r>
    </w:p>
    <w:p w:rsidR="008366C6" w:rsidRPr="008366C6" w:rsidRDefault="008366C6" w:rsidP="008366C6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Диалог, туры һәм кыек сөйләм янында тыныш билгеләрен куя белү.</w:t>
      </w:r>
    </w:p>
    <w:p w:rsidR="008366C6" w:rsidRPr="008366C6" w:rsidRDefault="008366C6" w:rsidP="008366C6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Сөйләм эшчәнлеге: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Укучыларның , үз тәҗрибәләреннән чыгып, диалогик һәм монологик сөйләм оештыра белүе.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Укыган яки тыңлаган текстның эчтәлеген сөйләү, планын төзү.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Бирелгән план буенча сочинение язу.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Әдәби геройларны сурәтләп бирү.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Каралган спектакл</w:t>
      </w:r>
      <w:r w:rsidRPr="008366C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буенча хикәя төзү (телдән яки язмача)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Программа буенча укылган китапның эчтәлеген сөйләү яки язу, үз фикереңне белдерү.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Эш кәгазьләре (гариза, белдерү, ышаныч кәгазе һ.б.)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Якын дустыңа яки туганыңа хат язу.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Укытучы биргән яки укучы үзе сайлаган китапка аннотация язу.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Сочинение элементлары булган изло</w:t>
      </w:r>
      <w:proofErr w:type="spellStart"/>
      <w:r w:rsidRPr="008366C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жениел</w:t>
      </w:r>
      <w:proofErr w:type="spellEnd"/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әр язу.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Стилистик хаталары булган җөмләләрне яки текстны төзәтү.</w:t>
      </w:r>
    </w:p>
    <w:p w:rsidR="008366C6" w:rsidRPr="008366C6" w:rsidRDefault="008366C6" w:rsidP="008366C6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366C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Татарчадан русчага яки русчадан татарчага тәрҗемә итү күнегүләре эшләү.</w:t>
      </w:r>
    </w:p>
    <w:p w:rsidR="008366C6" w:rsidRPr="008366C6" w:rsidRDefault="008366C6" w:rsidP="008366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8366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br w:type="page"/>
      </w:r>
      <w:r w:rsidRPr="008366C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Укыту предметының эчтәлеге</w:t>
      </w:r>
    </w:p>
    <w:p w:rsidR="008366C6" w:rsidRPr="008366C6" w:rsidRDefault="008366C6" w:rsidP="008366C6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66C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Теоретик материал- 39</w:t>
      </w:r>
    </w:p>
    <w:p w:rsidR="008366C6" w:rsidRPr="008366C6" w:rsidRDefault="008366C6" w:rsidP="008366C6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66C6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Кабатлау  -10</w:t>
      </w:r>
    </w:p>
    <w:p w:rsidR="008366C6" w:rsidRPr="008366C6" w:rsidRDefault="008366C6" w:rsidP="008366C6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8366C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Контроль эшләр, тикшерү күнегүләре- </w:t>
      </w:r>
      <w:r w:rsidR="00AA361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5</w:t>
      </w:r>
      <w:bookmarkStart w:id="0" w:name="_GoBack"/>
      <w:bookmarkEnd w:id="0"/>
    </w:p>
    <w:p w:rsidR="008366C6" w:rsidRPr="008366C6" w:rsidRDefault="008366C6" w:rsidP="008366C6">
      <w:pPr>
        <w:spacing w:after="0" w:line="360" w:lineRule="auto"/>
        <w:ind w:firstLine="425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8366C6">
        <w:rPr>
          <w:rFonts w:ascii="Times New Roman" w:eastAsia="Calibri" w:hAnsi="Times New Roman" w:cs="Times New Roman"/>
          <w:b/>
          <w:sz w:val="24"/>
          <w:szCs w:val="24"/>
          <w:lang w:val="tt-RU"/>
        </w:rPr>
        <w:t>Бәйләнешле сөйләм телен  үстерү – 15 сәгать.</w:t>
      </w:r>
    </w:p>
    <w:p w:rsidR="008366C6" w:rsidRPr="008366C6" w:rsidRDefault="008366C6" w:rsidP="008366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8366C6" w:rsidRPr="008366C6" w:rsidRDefault="008366C6" w:rsidP="008366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9"/>
        <w:gridCol w:w="2753"/>
        <w:gridCol w:w="913"/>
        <w:gridCol w:w="4990"/>
      </w:tblGrid>
      <w:tr w:rsidR="008366C6" w:rsidRPr="008366C6" w:rsidTr="005C738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Төп темалар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Сәг.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Белем һәм күнекмәләр</w:t>
            </w:r>
          </w:p>
          <w:p w:rsidR="008366C6" w:rsidRPr="008366C6" w:rsidRDefault="008366C6" w:rsidP="0083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</w:tr>
      <w:tr w:rsidR="008366C6" w:rsidRPr="008366C6" w:rsidTr="005C7389">
        <w:trPr>
          <w:trHeight w:val="26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1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Гади җөмлә синтаксисын кабатлау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Гади җөмлә синтаксисы;</w:t>
            </w:r>
          </w:p>
        </w:tc>
      </w:tr>
      <w:tr w:rsidR="008366C6" w:rsidRPr="008366C6" w:rsidTr="005C7389">
        <w:trPr>
          <w:trHeight w:val="30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Кушма җөмлә синтаксисы һәм пунктуация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30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-Кушма җөмлә: кушма җөмлә турында гомуми төшенчә, кушма җөмлә төзүче җөмләләрнең бер-берсенә бәйләнеше 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-Тезмә кушма җөмлә:  тезмә кушма җөмләләрдә бәйләүче чаралар; теркәгечле тезмә кушма җөмләләр, алар янында тыныш билгеләре; теркәгечсез  тезмә кушма җөмләләр, алар янында тыныш билгеләре.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-Иярченле кушма җөмлә: баш һәм иярчен җөмлә; иярчен җөмләләрне мәгънә һәм төзелеш ягыннан төркемләү.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-Иярченле кушма җөмләнең төзелеш ягыннан төрләре: аналитик иярчен җөмләләр, синтетик иярчен җөмләләр, иярченле кушма җөмләләрнең синонимлыгы һәм рус телендә бирелеш формалары; 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-Иярчен җөмләләрнең мәгънә ягыннан төрләре: иярчен ия җөмлә, иярчен хәбәр җөмлә, иярчен тәмамлык җөмлә, иярчен аергыч җөмлә; 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-Иярчен хәл җөмләләр: иярчен вакыт җөмлә, иярчен урын җөмлә, иярчен рәвеш җөмлә, иярчен күләм җөмлә, иярчен максат җөмлә, иярчен шарт җөмлә, иярчен кире җөмлә, иярчен кереш җөмлә,;мәгънә һәм төзелеше ягыннан төрле булган иярченле кушма җөмләләрне сөйләмдә дөрес куллану, иярченле кушма җөмләләрне үзгәртеп кору;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-Катлаулы кушма җөмләләр: күп тезмәле кушма җөмлә, күп иярченле кушма җөмләләр, тиңдәш, тиңдәш түгел бер-бер артлы ияртүле һәм берничә төр иярүле  күп иярченле кушма җөмләләр; катнаш кушма җөмләләр турында төшенчә;</w:t>
            </w:r>
          </w:p>
        </w:tc>
      </w:tr>
      <w:tr w:rsidR="008366C6" w:rsidRPr="008366C6" w:rsidTr="005C7389">
        <w:trPr>
          <w:trHeight w:val="2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Текст синтаксисы һәм пунктуация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-Текст синтаксисы: тезем, чит сөйләмле текст, туры сөйләм янында тыныш билгеләре;</w:t>
            </w:r>
          </w:p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 xml:space="preserve">-Пунктуация: җөмләнең төзелеше, мәгънәсе, интонация һәм тыныш билгеләре; нокта, сорау, өндәү билгеләре куела торган очраклар; күп нокталар һәм куштырнаклар куелу очраклары; өтер куелу очраклары;  нокталы өтер, ике нокта куелу очраклары; сызык, җәяләр куелу очраклары; </w:t>
            </w:r>
          </w:p>
        </w:tc>
      </w:tr>
      <w:tr w:rsidR="008366C6" w:rsidRPr="008366C6" w:rsidTr="005C7389">
        <w:trPr>
          <w:trHeight w:val="3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4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Стилистика һәи сөйләм культурасы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4 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-Әдәби һәм язма сөйләм стильләре турында төшенчә; язма сөйләм стильләре; синонимнарның сөйләм оештырудагы роле, стилистик хаталар; сөйләм культурасы, әдәби тел нормалары; </w:t>
            </w:r>
          </w:p>
        </w:tc>
      </w:tr>
      <w:tr w:rsidR="008366C6" w:rsidRPr="008366C6" w:rsidTr="005C738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Кабатлау </w:t>
            </w:r>
          </w:p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-Фонетика, орфоэпия, графика һәм орфография; лексикология;сүз төзелеше һәм сүз ясалышы; морфология, синтаксис һәм пунктуация</w:t>
            </w:r>
          </w:p>
        </w:tc>
      </w:tr>
      <w:tr w:rsidR="008366C6" w:rsidRPr="008366C6" w:rsidTr="005C738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7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Бәйләнешле сөйләм үстерү</w:t>
            </w:r>
          </w:p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15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8366C6" w:rsidRPr="008366C6" w:rsidTr="005C7389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8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Контроль эшләр, тикшерү күнегүләре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8366C6" w:rsidRPr="008366C6" w:rsidTr="005C7389">
        <w:tc>
          <w:tcPr>
            <w:tcW w:w="3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Барлыгы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8366C6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68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6C6" w:rsidRPr="008366C6" w:rsidRDefault="008366C6" w:rsidP="008366C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</w:tbl>
    <w:p w:rsidR="008366C6" w:rsidRPr="008366C6" w:rsidRDefault="008366C6" w:rsidP="008366C6">
      <w:pPr>
        <w:spacing w:after="200" w:line="276" w:lineRule="auto"/>
        <w:rPr>
          <w:rFonts w:ascii="Times New Roman" w:eastAsia="Times New Roman" w:hAnsi="Times New Roman" w:cs="Times New Roman"/>
          <w:lang w:val="tt-RU" w:eastAsia="ru-RU"/>
        </w:rPr>
      </w:pPr>
    </w:p>
    <w:p w:rsidR="008366C6" w:rsidRPr="008366C6" w:rsidRDefault="008366C6" w:rsidP="008366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366C6" w:rsidRPr="008366C6" w:rsidRDefault="008366C6" w:rsidP="008366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BE7E5A" w:rsidRDefault="00BE7E5A"/>
    <w:sectPr w:rsidR="00BE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1271A"/>
    <w:multiLevelType w:val="hybridMultilevel"/>
    <w:tmpl w:val="8CA28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E5F86"/>
    <w:multiLevelType w:val="hybridMultilevel"/>
    <w:tmpl w:val="B58C6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02436"/>
    <w:multiLevelType w:val="hybridMultilevel"/>
    <w:tmpl w:val="F1922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A4"/>
    <w:rsid w:val="008366C6"/>
    <w:rsid w:val="00AA3613"/>
    <w:rsid w:val="00B510A4"/>
    <w:rsid w:val="00BE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8E7A2-06CA-4C89-BA91-C21E433D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2017-08-28T17:15:00Z</dcterms:created>
  <dcterms:modified xsi:type="dcterms:W3CDTF">2017-08-28T17:16:00Z</dcterms:modified>
</cp:coreProperties>
</file>